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ძირითადი გვერდი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 xml:space="preserve">1. </w:t>
      </w:r>
      <w:hyperlink r:id="rId4" w:history="1">
        <w:r w:rsidRPr="006F37AA">
          <w:rPr>
            <w:rStyle w:val="Hyperlink"/>
            <w:rFonts w:ascii="Sylfaen" w:hAnsi="Sylfaen"/>
            <w:lang w:val="ka-GE"/>
          </w:rPr>
          <w:t>http://www.vidal.ge/health/categories/axali-statiebi</w:t>
        </w:r>
      </w:hyperlink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hyperlink r:id="rId5" w:history="1">
        <w:r w:rsidRPr="006F37AA">
          <w:rPr>
            <w:rStyle w:val="Hyperlink"/>
            <w:rFonts w:ascii="Sylfaen" w:hAnsi="Sylfaen"/>
            <w:lang w:val="ka-GE"/>
          </w:rPr>
          <w:t>http://www.vidal.ge/events/categories/uaxlesi-gonisdziebebi</w:t>
        </w:r>
      </w:hyperlink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hyperlink r:id="rId6" w:history="1">
        <w:r w:rsidRPr="006F37AA">
          <w:rPr>
            <w:rStyle w:val="Hyperlink"/>
            <w:rFonts w:ascii="Sylfaen" w:hAnsi="Sylfaen"/>
            <w:lang w:val="ka-GE"/>
          </w:rPr>
          <w:t>http://www.vidal.ge/posts</w:t>
        </w:r>
      </w:hyperlink>
    </w:p>
    <w:p w:rsidR="0025007C" w:rsidRDefault="0025007C">
      <w:pPr>
        <w:rPr>
          <w:rFonts w:ascii="Sylfaen" w:hAnsi="Sylfaen"/>
          <w:lang w:val="ka-GE"/>
        </w:rPr>
      </w:pPr>
    </w:p>
    <w:p w:rsidR="0025007C" w:rsidRDefault="0025007C">
      <w:pPr>
        <w:rPr>
          <w:rFonts w:ascii="Sylfaen" w:hAnsi="Sylfaen"/>
          <w:lang w:val="ka-GE"/>
        </w:rPr>
      </w:pPr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შიდა გვერდები</w:t>
      </w:r>
      <w:r>
        <w:rPr>
          <w:rFonts w:ascii="Sylfaen" w:hAnsi="Sylfaen"/>
          <w:lang w:val="ka-GE"/>
        </w:rPr>
        <w:br/>
        <w:t xml:space="preserve">1.  </w:t>
      </w:r>
      <w:hyperlink r:id="rId7" w:history="1">
        <w:r w:rsidRPr="006F37AA">
          <w:rPr>
            <w:rStyle w:val="Hyperlink"/>
            <w:rFonts w:ascii="Sylfaen" w:hAnsi="Sylfaen"/>
            <w:lang w:val="ka-GE"/>
          </w:rPr>
          <w:t>http://www.vidal.ge/drugs/thymair</w:t>
        </w:r>
      </w:hyperlink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hyperlink r:id="rId8" w:history="1">
        <w:r w:rsidRPr="006F37AA">
          <w:rPr>
            <w:rStyle w:val="Hyperlink"/>
            <w:rFonts w:ascii="Sylfaen" w:hAnsi="Sylfaen"/>
            <w:lang w:val="ka-GE"/>
          </w:rPr>
          <w:t>http://www.vidal.ge/clinics/sixarulidze-fanjikizis-centri</w:t>
        </w:r>
      </w:hyperlink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hyperlink r:id="rId9" w:history="1">
        <w:r w:rsidRPr="006F37AA">
          <w:rPr>
            <w:rStyle w:val="Hyperlink"/>
            <w:rFonts w:ascii="Sylfaen" w:hAnsi="Sylfaen"/>
            <w:lang w:val="ka-GE"/>
          </w:rPr>
          <w:t>http://www.vidal.ge/health/ra-gamokvlevebi-unda-chaitaros-unayofo-wyvilma</w:t>
        </w:r>
      </w:hyperlink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4, </w:t>
      </w:r>
      <w:hyperlink r:id="rId10" w:history="1">
        <w:r w:rsidRPr="006F37AA">
          <w:rPr>
            <w:rStyle w:val="Hyperlink"/>
            <w:rFonts w:ascii="Sylfaen" w:hAnsi="Sylfaen"/>
            <w:lang w:val="ka-GE"/>
          </w:rPr>
          <w:t>http://www.vidal.ge/events/paradontisa-da-piris-rhrus-lorwovanis-dazianebebi</w:t>
        </w:r>
      </w:hyperlink>
    </w:p>
    <w:p w:rsidR="0025007C" w:rsidRDefault="002500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</w:t>
      </w:r>
      <w:hyperlink r:id="rId11" w:history="1">
        <w:r w:rsidRPr="006F37AA">
          <w:rPr>
            <w:rStyle w:val="Hyperlink"/>
            <w:rFonts w:ascii="Sylfaen" w:hAnsi="Sylfaen"/>
            <w:lang w:val="ka-GE"/>
          </w:rPr>
          <w:t>http://www.vidal.ge/doctors/giorgi-natriashvili</w:t>
        </w:r>
      </w:hyperlink>
    </w:p>
    <w:p w:rsidR="0025007C" w:rsidRDefault="0025007C">
      <w:pPr>
        <w:rPr>
          <w:rFonts w:ascii="Sylfaen" w:hAnsi="Sylfaen"/>
          <w:lang w:val="ka-GE"/>
        </w:rPr>
      </w:pPr>
    </w:p>
    <w:p w:rsidR="0025007C" w:rsidRPr="0025007C" w:rsidRDefault="0025007C">
      <w:pPr>
        <w:rPr>
          <w:rFonts w:ascii="Sylfaen" w:hAnsi="Sylfaen"/>
          <w:lang w:val="ka-GE"/>
        </w:rPr>
      </w:pPr>
    </w:p>
    <w:sectPr w:rsidR="0025007C" w:rsidRPr="0025007C" w:rsidSect="0028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07C"/>
    <w:rsid w:val="0025007C"/>
    <w:rsid w:val="0028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l.ge/clinics/sixarulidze-fanjikizis-centr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idal.ge/drugs/thymai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dal.ge/posts" TargetMode="External"/><Relationship Id="rId11" Type="http://schemas.openxmlformats.org/officeDocument/2006/relationships/hyperlink" Target="http://www.vidal.ge/doctors/giorgi-natriashvili" TargetMode="External"/><Relationship Id="rId5" Type="http://schemas.openxmlformats.org/officeDocument/2006/relationships/hyperlink" Target="http://www.vidal.ge/events/categories/uaxlesi-gonisdziebebi" TargetMode="External"/><Relationship Id="rId10" Type="http://schemas.openxmlformats.org/officeDocument/2006/relationships/hyperlink" Target="http://www.vidal.ge/events/paradontisa-da-piris-rhrus-lorwovanis-dazianebebi" TargetMode="External"/><Relationship Id="rId4" Type="http://schemas.openxmlformats.org/officeDocument/2006/relationships/hyperlink" Target="http://www.vidal.ge/health/categories/axali-statiebi" TargetMode="External"/><Relationship Id="rId9" Type="http://schemas.openxmlformats.org/officeDocument/2006/relationships/hyperlink" Target="http://www.vidal.ge/health/ra-gamokvlevebi-unda-chaitaros-unayofo-wyvil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2018-02-19T12:02:00Z</dcterms:created>
  <dcterms:modified xsi:type="dcterms:W3CDTF">2018-02-19T12:08:00Z</dcterms:modified>
</cp:coreProperties>
</file>