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  <w:r w:rsidRPr="00FC2B57">
        <w:rPr>
          <w:rFonts w:ascii="AcadNusx" w:hAnsi="AcadNusx" w:cs="AvantGardeGeorgian"/>
          <w:color w:val="373435"/>
          <w:sz w:val="16"/>
          <w:szCs w:val="16"/>
        </w:rPr>
        <w:t>dasabani qafi aris sruliad usafrTxo da Zalian</w:t>
      </w:r>
    </w:p>
    <w:p w:rsid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  <w:r>
        <w:rPr>
          <w:rFonts w:ascii="AcadNusx" w:hAnsi="AcadNusx" w:cs="AvantGardeGeorgian"/>
          <w:color w:val="373435"/>
          <w:sz w:val="16"/>
          <w:szCs w:val="16"/>
        </w:rPr>
        <w:t xml:space="preserve">efeqturi kanis dasabani saSualeba , </w:t>
      </w:r>
      <w:r w:rsidRPr="00FC2B57">
        <w:rPr>
          <w:rFonts w:ascii="AcadNusx" w:hAnsi="AcadNusx" w:cs="AvantGardeGeorgian"/>
          <w:color w:val="373435"/>
          <w:sz w:val="16"/>
          <w:szCs w:val="16"/>
        </w:rPr>
        <w:t xml:space="preserve"> </w:t>
      </w:r>
      <w:r>
        <w:rPr>
          <w:rFonts w:ascii="AcadNusx" w:hAnsi="AcadNusx" w:cs="AvantGardeGeorgian"/>
          <w:color w:val="373435"/>
          <w:sz w:val="16"/>
          <w:szCs w:val="16"/>
        </w:rPr>
        <w:t xml:space="preserve">is </w:t>
      </w:r>
      <w:r w:rsidRPr="00FC2B57">
        <w:rPr>
          <w:rFonts w:ascii="AcadNusx" w:hAnsi="AcadNusx" w:cs="AvantGardeGeorgian"/>
          <w:color w:val="373435"/>
          <w:sz w:val="16"/>
          <w:szCs w:val="16"/>
        </w:rPr>
        <w:t xml:space="preserve">aris pirveli nabiji yavisferi laqebis </w:t>
      </w:r>
      <w:r>
        <w:rPr>
          <w:rFonts w:ascii="AcadNusx" w:hAnsi="AcadNusx" w:cs="AvantGardeGeorgian"/>
          <w:color w:val="373435"/>
          <w:sz w:val="16"/>
          <w:szCs w:val="16"/>
        </w:rPr>
        <w:t>mkurnalobaSi.</w:t>
      </w:r>
    </w:p>
    <w:p w:rsid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  <w:r>
        <w:rPr>
          <w:rFonts w:ascii="AcadNusx" w:hAnsi="AcadNusx" w:cs="AvantGardeGeorgian"/>
          <w:color w:val="373435"/>
          <w:sz w:val="16"/>
          <w:szCs w:val="16"/>
        </w:rPr>
        <w:t>Nazad asufTavebs kans , aviwroebs forebs da amSvidebs kans</w:t>
      </w:r>
    </w:p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</w:p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zaMtavruli"/>
          <w:color w:val="938F84"/>
          <w:sz w:val="16"/>
          <w:szCs w:val="16"/>
        </w:rPr>
      </w:pPr>
      <w:r w:rsidRPr="00FC2B57">
        <w:rPr>
          <w:rFonts w:ascii="AcadNusx" w:hAnsi="AcadNusx" w:cs="AvazaMtavruli"/>
          <w:color w:val="938F84"/>
          <w:sz w:val="16"/>
          <w:szCs w:val="16"/>
        </w:rPr>
        <w:t>ZiriTadi ingredientebi:</w:t>
      </w:r>
    </w:p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  <w:r w:rsidRPr="00FC2B57">
        <w:rPr>
          <w:rFonts w:ascii="AcadNusx" w:hAnsi="AcadNusx" w:cs="Symbol"/>
          <w:color w:val="938F84"/>
          <w:sz w:val="16"/>
          <w:szCs w:val="16"/>
        </w:rPr>
        <w:t>·</w:t>
      </w:r>
      <w:r>
        <w:rPr>
          <w:rFonts w:ascii="AcadNusx" w:hAnsi="AcadNusx" w:cs="Symbol"/>
          <w:color w:val="938F84"/>
          <w:sz w:val="16"/>
          <w:szCs w:val="16"/>
        </w:rPr>
        <w:t xml:space="preserve">* </w:t>
      </w:r>
      <w:r w:rsidRPr="00FC2B57">
        <w:rPr>
          <w:rFonts w:ascii="AcadNusx" w:hAnsi="AcadNusx" w:cs="AvantGardeGeorgian"/>
          <w:color w:val="373435"/>
          <w:sz w:val="16"/>
          <w:szCs w:val="16"/>
        </w:rPr>
        <w:t>alfa</w:t>
      </w:r>
      <w:r>
        <w:rPr>
          <w:rFonts w:ascii="Sylfaen" w:hAnsi="Sylfaen" w:cs="AvantGardeGeorgian"/>
          <w:color w:val="373435"/>
          <w:sz w:val="16"/>
          <w:szCs w:val="16"/>
          <w:lang w:val="ka-GE"/>
        </w:rPr>
        <w:t xml:space="preserve"> </w:t>
      </w:r>
      <w:r w:rsidRPr="00FC2B57">
        <w:rPr>
          <w:rFonts w:ascii="AcadNusx" w:hAnsi="AcadNusx" w:cs="AvantGardeGeorgian"/>
          <w:color w:val="373435"/>
          <w:sz w:val="16"/>
          <w:szCs w:val="16"/>
        </w:rPr>
        <w:t>albutini</w:t>
      </w:r>
    </w:p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Sylfaen" w:hAnsi="Sylfaen" w:cs="ArialMT"/>
          <w:color w:val="373435"/>
          <w:sz w:val="16"/>
          <w:szCs w:val="16"/>
        </w:rPr>
      </w:pPr>
      <w:r>
        <w:rPr>
          <w:rFonts w:ascii="AcadNusx" w:hAnsi="AcadNusx" w:cs="Symbol"/>
          <w:color w:val="938F84"/>
          <w:sz w:val="16"/>
          <w:szCs w:val="16"/>
        </w:rPr>
        <w:t xml:space="preserve">MM* </w:t>
      </w:r>
      <w:r>
        <w:rPr>
          <w:rFonts w:ascii="Sylfaen" w:hAnsi="Sylfaen" w:cs="Symbol"/>
          <w:color w:val="938F84"/>
          <w:sz w:val="16"/>
          <w:szCs w:val="16"/>
        </w:rPr>
        <w:t>Morus alba</w:t>
      </w:r>
    </w:p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  <w:r w:rsidRPr="00FC2B57">
        <w:rPr>
          <w:rFonts w:ascii="AcadNusx" w:hAnsi="AcadNusx" w:cs="AvazaMtavruli"/>
          <w:color w:val="938F84"/>
          <w:sz w:val="16"/>
          <w:szCs w:val="16"/>
        </w:rPr>
        <w:t xml:space="preserve">gamoyenebis wesi: </w:t>
      </w:r>
      <w:r w:rsidRPr="00FC2B57">
        <w:rPr>
          <w:rFonts w:ascii="AcadNusx" w:hAnsi="AcadNusx" w:cs="AvantGardeGeorgian"/>
          <w:color w:val="373435"/>
          <w:sz w:val="16"/>
          <w:szCs w:val="16"/>
        </w:rPr>
        <w:t>rekomendirebulia yoveldRiuri gamoyenebisaTvis.</w:t>
      </w:r>
    </w:p>
    <w:p w:rsidR="00FC2B57" w:rsidRPr="00FC2B57" w:rsidRDefault="00FC2B57" w:rsidP="00FC2B57">
      <w:pPr>
        <w:autoSpaceDE w:val="0"/>
        <w:autoSpaceDN w:val="0"/>
        <w:adjustRightInd w:val="0"/>
        <w:spacing w:after="0" w:line="240" w:lineRule="auto"/>
        <w:rPr>
          <w:rFonts w:ascii="AcadNusx" w:hAnsi="AcadNusx" w:cs="AvantGardeGeorgian"/>
          <w:color w:val="373435"/>
          <w:sz w:val="16"/>
          <w:szCs w:val="16"/>
        </w:rPr>
      </w:pPr>
      <w:r w:rsidRPr="00FC2B57">
        <w:rPr>
          <w:rFonts w:ascii="AcadNusx" w:hAnsi="AcadNusx" w:cs="AvantGardeGeorgian"/>
          <w:color w:val="373435"/>
          <w:sz w:val="16"/>
          <w:szCs w:val="16"/>
        </w:rPr>
        <w:t>waisviT mcire odenobis qafi datenianebul kanze, CamoibaneT wyliT.</w:t>
      </w:r>
    </w:p>
    <w:p w:rsidR="00FC32EB" w:rsidRPr="00FC2B57" w:rsidRDefault="00FC2B57" w:rsidP="00FC2B57">
      <w:pPr>
        <w:rPr>
          <w:rFonts w:ascii="AcadNusx" w:hAnsi="AcadNusx"/>
          <w:lang w:val="ka-GE"/>
        </w:rPr>
      </w:pPr>
      <w:r w:rsidRPr="00FC2B57">
        <w:rPr>
          <w:rFonts w:ascii="AcadNusx" w:hAnsi="AcadNusx" w:cs="AvantGardeGeorgian"/>
          <w:color w:val="373435"/>
          <w:sz w:val="16"/>
          <w:szCs w:val="16"/>
        </w:rPr>
        <w:t>yvela tipis kanisaTvis, maT Soris mgrZnobiare.</w:t>
      </w:r>
    </w:p>
    <w:p w:rsidR="00A260D3" w:rsidRDefault="00A260D3">
      <w:pPr>
        <w:rPr>
          <w:rFonts w:ascii="Sylfaen" w:hAnsi="Sylfaen"/>
          <w:lang w:val="ka-GE"/>
        </w:rPr>
      </w:pPr>
    </w:p>
    <w:p w:rsidR="00C27593" w:rsidRDefault="00C27593">
      <w:pPr>
        <w:rPr>
          <w:rFonts w:ascii="Sylfaen" w:hAnsi="Sylfaen"/>
          <w:lang w:val="ka-GE"/>
        </w:rPr>
      </w:pPr>
    </w:p>
    <w:p w:rsidR="00A260D3" w:rsidRPr="00EB12CA" w:rsidRDefault="00A260D3">
      <w:pPr>
        <w:rPr>
          <w:rFonts w:ascii="Sylfaen" w:hAnsi="Sylfaen"/>
          <w:lang w:val="ka-GE"/>
        </w:rPr>
      </w:pPr>
    </w:p>
    <w:sectPr w:rsidR="00A260D3" w:rsidRPr="00EB12CA" w:rsidSect="0048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2B" w:rsidRDefault="003D282B" w:rsidP="00FC32EB">
      <w:pPr>
        <w:spacing w:after="0" w:line="240" w:lineRule="auto"/>
      </w:pPr>
      <w:r>
        <w:separator/>
      </w:r>
    </w:p>
  </w:endnote>
  <w:endnote w:type="continuationSeparator" w:id="1">
    <w:p w:rsidR="003D282B" w:rsidRDefault="003D282B" w:rsidP="00FC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vantGardeGeorgi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zaMtavrul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2B" w:rsidRDefault="003D282B" w:rsidP="00FC32EB">
      <w:pPr>
        <w:spacing w:after="0" w:line="240" w:lineRule="auto"/>
      </w:pPr>
      <w:r>
        <w:separator/>
      </w:r>
    </w:p>
  </w:footnote>
  <w:footnote w:type="continuationSeparator" w:id="1">
    <w:p w:rsidR="003D282B" w:rsidRDefault="003D282B" w:rsidP="00FC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AA2"/>
    <w:rsid w:val="000E6217"/>
    <w:rsid w:val="0014058E"/>
    <w:rsid w:val="003D282B"/>
    <w:rsid w:val="00482E82"/>
    <w:rsid w:val="00592D8B"/>
    <w:rsid w:val="005D4461"/>
    <w:rsid w:val="00A260D3"/>
    <w:rsid w:val="00AE1AA2"/>
    <w:rsid w:val="00C27593"/>
    <w:rsid w:val="00C6595A"/>
    <w:rsid w:val="00D3691C"/>
    <w:rsid w:val="00E83C22"/>
    <w:rsid w:val="00EB12CA"/>
    <w:rsid w:val="00F13873"/>
    <w:rsid w:val="00FC2B57"/>
    <w:rsid w:val="00FC32EB"/>
    <w:rsid w:val="00F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C32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32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32EB"/>
    <w:rPr>
      <w:vertAlign w:val="superscript"/>
    </w:rPr>
  </w:style>
  <w:style w:type="character" w:customStyle="1" w:styleId="apple-converted-space">
    <w:name w:val="apple-converted-space"/>
    <w:basedOn w:val="DefaultParagraphFont"/>
    <w:rsid w:val="00A26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323C-4C6E-49C3-B223-11EF8688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Tako</dc:creator>
  <cp:keywords/>
  <dc:description/>
  <cp:lastModifiedBy>Tako</cp:lastModifiedBy>
  <cp:revision>6</cp:revision>
  <dcterms:created xsi:type="dcterms:W3CDTF">2019-04-02T08:35:00Z</dcterms:created>
  <dcterms:modified xsi:type="dcterms:W3CDTF">2019-04-05T06:05:00Z</dcterms:modified>
</cp:coreProperties>
</file>